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BE3" w:rsidRDefault="005F1BE3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5F1BE3" w:rsidRDefault="005F1BE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1BE3" w:rsidRDefault="005F1BE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1BE3" w:rsidRDefault="005F1BE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1BE3" w:rsidRPr="00191812" w:rsidRDefault="005F1BE3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PLANUL DE PREGĂTIRE PE MEZOCICLURI</w:t>
      </w:r>
    </w:p>
    <w:p w:rsidR="005F1BE3" w:rsidRPr="00191812" w:rsidRDefault="005F1BE3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Default="005F1BE3" w:rsidP="00FC01C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F1BE3" w:rsidRPr="00C145A4" w:rsidRDefault="005F1BE3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F1BE3" w:rsidRDefault="005F1BE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Default="005F1BE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Anul şcolar/ anul competiţional: ……………………</w:t>
      </w:r>
    </w:p>
    <w:p w:rsidR="005F1BE3" w:rsidRDefault="005F1BE3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Default="005F1BE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FC01C9">
        <w:rPr>
          <w:rFonts w:ascii="Times New Roman" w:hAnsi="Times New Roman" w:cs="Times New Roman"/>
          <w:sz w:val="20"/>
          <w:szCs w:val="20"/>
        </w:rPr>
        <w:t>Nivel valoric:</w:t>
      </w:r>
      <w:r>
        <w:rPr>
          <w:rFonts w:ascii="Times New Roman" w:hAnsi="Times New Roman" w:cs="Times New Roman"/>
          <w:sz w:val="20"/>
          <w:szCs w:val="20"/>
        </w:rPr>
        <w:t xml:space="preserve"> AVANSATI</w:t>
      </w:r>
    </w:p>
    <w:p w:rsidR="005F1BE3" w:rsidRDefault="005F1BE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didactic: ………………………..…………...</w:t>
      </w:r>
      <w:r w:rsidRPr="00191812">
        <w:rPr>
          <w:rFonts w:ascii="Times New Roman" w:hAnsi="Times New Roman" w:cs="Times New Roman"/>
          <w:sz w:val="20"/>
          <w:szCs w:val="20"/>
        </w:rPr>
        <w:t xml:space="preserve">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Default="005F1BE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5F1BE3" w:rsidRDefault="005F1BE3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Etapa de pregătire: ACOMODARE INDOOR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5F1BE3" w:rsidRPr="00584D02" w:rsidRDefault="005F1BE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584D02">
        <w:rPr>
          <w:rFonts w:ascii="Times New Roman" w:hAnsi="Times New Roman" w:cs="Times New Roman"/>
          <w:b/>
          <w:bCs/>
        </w:rPr>
        <w:t xml:space="preserve">MEZOCICLUL nr. </w:t>
      </w:r>
      <w:r>
        <w:rPr>
          <w:rFonts w:ascii="Times New Roman" w:hAnsi="Times New Roman" w:cs="Times New Roman"/>
          <w:b/>
          <w:bCs/>
        </w:rPr>
        <w:t>1</w:t>
      </w:r>
    </w:p>
    <w:p w:rsidR="005F1BE3" w:rsidRPr="00FC01C9" w:rsidRDefault="005F1BE3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2.85pt;margin-top:18.55pt;width:227.75pt;height:104.75pt;z-index:251648000">
            <v:textbox style="mso-fit-shape-to-text:t">
              <w:txbxContent>
                <w:p w:rsidR="005F1BE3" w:rsidRDefault="005F1BE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5.1pt;margin-top:18.4pt;width:493.95pt;height:104.75pt;z-index:251646976">
            <v:textbox style="mso-fit-shape-to-text:t">
              <w:txbxContent>
                <w:p w:rsidR="005F1BE3" w:rsidRPr="00C70851" w:rsidRDefault="005F1BE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C7085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>Ă:</w:t>
                  </w:r>
                </w:p>
                <w:p w:rsidR="005F1BE3" w:rsidRDefault="005F1BE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 - îndeplinirea punctajului planificat pe distanţele de 18m indoor </w:t>
                  </w:r>
                </w:p>
                <w:p w:rsidR="005F1BE3" w:rsidRPr="00C70851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70851">
                    <w:rPr>
                      <w:rFonts w:ascii="Times New Roman" w:hAnsi="Times New Roman" w:cs="Times New Roman"/>
                    </w:rPr>
                    <w:t xml:space="preserve">- îndeplinirea obiectivelor de loc la categoria </w:t>
                  </w:r>
                  <w:r>
                    <w:rPr>
                      <w:rFonts w:ascii="Times New Roman" w:hAnsi="Times New Roman" w:cs="Times New Roman"/>
                    </w:rPr>
                    <w:t>de varsta</w:t>
                  </w:r>
                </w:p>
                <w:p w:rsidR="005F1BE3" w:rsidRPr="00C70851" w:rsidRDefault="005F1BE3" w:rsidP="00C70851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Perioada: 13.09 – 10.10.2010</w:t>
      </w:r>
    </w:p>
    <w:p w:rsidR="005F1BE3" w:rsidRDefault="005F1BE3" w:rsidP="008E21D1">
      <w:pPr>
        <w:jc w:val="center"/>
      </w:pPr>
    </w:p>
    <w:p w:rsidR="005F1BE3" w:rsidRDefault="005F1BE3" w:rsidP="008E21D1">
      <w:pPr>
        <w:jc w:val="center"/>
      </w:pPr>
    </w:p>
    <w:p w:rsidR="005F1BE3" w:rsidRDefault="005F1BE3" w:rsidP="008E21D1">
      <w:pPr>
        <w:jc w:val="center"/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520517">
        <w:trPr>
          <w:trHeight w:val="350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5F1BE3" w:rsidRPr="00332121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1BE3" w:rsidRPr="00520517">
        <w:trPr>
          <w:trHeight w:val="542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603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1D7A73" w:rsidRDefault="005F1BE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5F1BE3" w:rsidRPr="00520517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BE3" w:rsidRPr="00520517">
        <w:trPr>
          <w:trHeight w:val="436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1113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1D7A7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Pr="00520517" w:rsidRDefault="005F1BE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5F1BE3" w:rsidRPr="00520517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C8457F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Perfectionarea 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elementelor tehnice de bază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520517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Perfectionarea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</w:t>
            </w:r>
            <w:r w:rsidRPr="00C8457F">
              <w:rPr>
                <w:i w:val="0"/>
                <w:iCs w:val="0"/>
                <w:sz w:val="20"/>
                <w:szCs w:val="20"/>
              </w:rPr>
              <w:t>ticulare</w:t>
            </w:r>
          </w:p>
          <w:p w:rsidR="005F1BE3" w:rsidRPr="00C8457F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5F1BE3" w:rsidRPr="00C8457F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B4355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B43557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B43557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B43557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mentinerea umerilor jos</w:t>
            </w: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Antrenarea si utilizarea muschilor spatelui in faza de extensie</w:t>
            </w: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B4355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5F1BE3" w:rsidRPr="00520517" w:rsidRDefault="005F1BE3" w:rsidP="00B4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B4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C8457F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5F1BE3" w:rsidRPr="00C8457F" w:rsidRDefault="005F1BE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D536AD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5F1BE3" w:rsidRPr="006A3371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</w:t>
            </w: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sexului</w:t>
            </w:r>
          </w:p>
          <w:p w:rsidR="005F1BE3" w:rsidRPr="00520517" w:rsidRDefault="005F1BE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D705B9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B43557" w:rsidRDefault="005F1BE3" w:rsidP="00B4355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D705B9" w:rsidRDefault="005F1BE3" w:rsidP="00D536AD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B43557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B43557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5F1BE3" w:rsidRPr="00B43557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20517" w:rsidRDefault="005F1BE3" w:rsidP="00B435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5F1BE3" w:rsidRPr="00520517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A3371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Pr="00337D7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Pr="00C8457F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5F1BE3" w:rsidRPr="00256794" w:rsidRDefault="005F1BE3" w:rsidP="00256794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256794" w:rsidRDefault="005F1BE3" w:rsidP="0025679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256794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256794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pozitiei mainii in manerul arcului</w:t>
            </w:r>
          </w:p>
          <w:p w:rsidR="005F1BE3" w:rsidRPr="00256794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prizei pe coarda</w:t>
            </w:r>
          </w:p>
          <w:p w:rsidR="005F1BE3" w:rsidRPr="00256794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256794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5F1BE3" w:rsidRPr="00256794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256794" w:rsidRDefault="005F1BE3" w:rsidP="002567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35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DE50EB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5F1BE3" w:rsidRPr="00DE50EB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520517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Pr="00520517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5F1BE3" w:rsidRDefault="005F1BE3" w:rsidP="00256794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B43557" w:rsidRDefault="005F1BE3" w:rsidP="00256794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D536AD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256794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la pozitia optima a capului</w:t>
            </w:r>
          </w:p>
          <w:p w:rsidR="005F1BE3" w:rsidRPr="00256794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5F1BE3" w:rsidRPr="00256794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25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Dezvoltarea motri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cităţii generale 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49024" fillcolor="#c2d69b">
            <v:textbox style="mso-next-textbox:#_x0000_s1028;mso-fit-shape-to-text:t">
              <w:txbxContent>
                <w:p w:rsidR="005F1BE3" w:rsidRPr="00DF3832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383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OBIECTIVE INTERMEDIARE DE PERFORMAN</w:t>
                  </w:r>
                  <w:r w:rsidRPr="00DF3832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Ț</w:t>
                  </w:r>
                  <w:r w:rsidRPr="00DF383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Ă: 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consolidarea</w:t>
                  </w: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procedeelor de bază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consolidarea</w:t>
                  </w: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poziţiei de tragere la distanţe scurte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502.9pt;margin-top:19.55pt;width:227.75pt;height:134.45pt;z-index:251659264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520517">
        <w:trPr>
          <w:trHeight w:val="350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5F1BE3" w:rsidRPr="00332121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1BE3" w:rsidRPr="00520517">
        <w:trPr>
          <w:trHeight w:val="542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5F1BE3" w:rsidRPr="00520517">
        <w:trPr>
          <w:trHeight w:val="675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520517" w:rsidRDefault="005F1BE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5F1BE3" w:rsidRPr="00520517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BE3" w:rsidRPr="00520517">
        <w:trPr>
          <w:trHeight w:val="436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1113"/>
        </w:trPr>
        <w:tc>
          <w:tcPr>
            <w:tcW w:w="1834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363F1E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</w:t>
            </w:r>
          </w:p>
          <w:p w:rsidR="005F1BE3" w:rsidRPr="00520517" w:rsidRDefault="005F1BE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Pr="00520517" w:rsidRDefault="005F1BE3" w:rsidP="00D536AD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363F1E" w:rsidRDefault="005F1BE3" w:rsidP="002C23F0">
            <w:pPr>
              <w:numPr>
                <w:ilvl w:val="1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C8457F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5F1BE3" w:rsidRPr="00520517" w:rsidRDefault="005F1BE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Perfectionarea 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elementelor tehnice de bază</w:t>
            </w:r>
          </w:p>
          <w:p w:rsidR="005F1BE3" w:rsidRDefault="005F1BE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Default="005F1BE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520517" w:rsidRDefault="005F1BE3" w:rsidP="00E90C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520517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Perfectionarea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5F1BE3" w:rsidRPr="00D705B9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Pr="00C8457F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5F1BE3" w:rsidRPr="00C8457F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B43557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Pr="0052051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mentinerea umerilor jos</w:t>
            </w: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Antrenarea si utilizarea muschilor spatelui in faza de extensie</w:t>
            </w: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B4355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5F1BE3" w:rsidRPr="0052051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C8457F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5F1BE3" w:rsidRPr="00C8457F" w:rsidRDefault="005F1BE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5F1BE3" w:rsidRDefault="005F1BE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5F1BE3" w:rsidRPr="00C8457F" w:rsidRDefault="005F1BE3" w:rsidP="00E90C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5F1BE3" w:rsidRPr="006A3371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D705B9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B4355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5F1BE3" w:rsidRPr="00520517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B4355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B4355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5F1BE3" w:rsidRPr="00B4355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3557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5F1BE3" w:rsidRPr="00520517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A3371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6A3371" w:rsidRDefault="005F1BE3" w:rsidP="00E90C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Pr="00337D79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Pr="00C8457F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ragmentată/ globală a mecanismelor de bază</w:t>
            </w:r>
          </w:p>
          <w:p w:rsidR="005F1BE3" w:rsidRPr="00256794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256794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256794">
              <w:rPr>
                <w:i w:val="0"/>
                <w:iCs w:val="0"/>
                <w:sz w:val="20"/>
                <w:szCs w:val="20"/>
              </w:rPr>
              <w:t>Imbunatatirea tehnicii de tragere prin exercitii cu arcul</w:t>
            </w: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pozitiei mainii in manerul arcului</w:t>
            </w:r>
          </w:p>
          <w:p w:rsidR="005F1BE3" w:rsidRPr="00256794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prizei pe coarda</w:t>
            </w:r>
          </w:p>
          <w:p w:rsidR="005F1BE3" w:rsidRPr="00256794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256794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Invatarea tragerii cu click</w:t>
            </w:r>
          </w:p>
          <w:p w:rsidR="005F1BE3" w:rsidRPr="00256794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256794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DE50EB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520517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520517" w:rsidRDefault="005F1BE3" w:rsidP="00E90C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5F1BE3" w:rsidRPr="00520517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6A3371" w:rsidRDefault="005F1BE3" w:rsidP="00E90C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B4355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B43557">
              <w:rPr>
                <w:i w:val="0"/>
                <w:iCs w:val="0"/>
                <w:sz w:val="20"/>
                <w:szCs w:val="20"/>
                <w:lang w:val="it-IT"/>
              </w:rPr>
              <w:t>Imbunatatirea tehnicii de tragere prin exercitii fara arc (simulari – cu sau fara corzi elastice)</w:t>
            </w: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627402" w:rsidRDefault="005F1BE3" w:rsidP="00E90C1E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E90C1E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256794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la pozitia optima a capului</w:t>
            </w:r>
          </w:p>
          <w:p w:rsidR="005F1BE3" w:rsidRPr="00256794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tensiunile existente in faza de fixare</w:t>
            </w:r>
          </w:p>
          <w:p w:rsidR="005F1BE3" w:rsidRPr="00256794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6794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E90C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Dez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voltarea motricităţii generale </w:t>
            </w:r>
          </w:p>
          <w:p w:rsidR="005F1BE3" w:rsidRPr="00520517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50048" fillcolor="#c2d69b">
            <v:textbox style="mso-next-textbox:#_x0000_s1030;mso-fit-shape-to-text:t">
              <w:txbxContent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OBIECTIVE INTERMEDIARE DE PERFORMAN</w:t>
                  </w:r>
                  <w:r w:rsidRPr="00256794">
                    <w:rPr>
                      <w:rFonts w:ascii="Tahoma" w:hAnsi="Tahoma" w:cs="Tahoma"/>
                      <w:sz w:val="20"/>
                      <w:szCs w:val="20"/>
                    </w:rPr>
                    <w:t>Ț</w:t>
                  </w: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Ă: 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procedeelor de bază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poziţiei de tragere la distanţe scurte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5F1BE3" w:rsidRPr="00256794" w:rsidRDefault="005F1BE3" w:rsidP="0025679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67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9pt;margin-top:19.55pt;width:227.75pt;height:134.45pt;z-index:251660288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985370">
        <w:trPr>
          <w:trHeight w:val="350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5F1BE3" w:rsidRPr="00985370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5F1BE3" w:rsidRPr="00985370">
        <w:trPr>
          <w:trHeight w:val="542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5F1BE3" w:rsidRPr="00985370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985370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5F1BE3" w:rsidRPr="00985370">
        <w:trPr>
          <w:trHeight w:val="391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BE3" w:rsidRPr="00985370">
        <w:trPr>
          <w:trHeight w:val="436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985370">
        <w:trPr>
          <w:trHeight w:val="1113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5F1BE3" w:rsidRPr="00363F1E" w:rsidRDefault="005F1BE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Pr="00363F1E" w:rsidRDefault="005F1BE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363F1E" w:rsidRDefault="005F1BE3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5F1BE3" w:rsidRPr="00985370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25679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25679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256794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sportive</w:t>
            </w:r>
          </w:p>
        </w:tc>
        <w:tc>
          <w:tcPr>
            <w:tcW w:w="3402" w:type="dxa"/>
          </w:tcPr>
          <w:p w:rsidR="005F1BE3" w:rsidRDefault="005F1BE3" w:rsidP="0025679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5F1BE3" w:rsidRDefault="005F1BE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90C1E" w:rsidRDefault="005F1BE3" w:rsidP="00E90C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cu arcul</w:t>
            </w: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256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256794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5F1BE3" w:rsidRPr="00E90C1E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5F1BE3" w:rsidRPr="00E90C1E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5F1BE3" w:rsidRPr="00E90C1E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1BE3" w:rsidRPr="00432536" w:rsidRDefault="005F1BE3" w:rsidP="00E90C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  <w:p w:rsidR="005F1BE3" w:rsidRPr="00432536" w:rsidRDefault="005F1BE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E90C1E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E90C1E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E90C1E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E90C1E" w:rsidRDefault="005F1BE3" w:rsidP="00E90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Perfectionarea asezarii piciorelor si a staturii corpului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 w:rsidTr="00066206">
        <w:trPr>
          <w:trHeight w:val="4784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5F1BE3" w:rsidRDefault="005F1BE3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Default="005F1BE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la tragrea la tinta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90C1E" w:rsidRDefault="005F1BE3" w:rsidP="00E90C1E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Prezentarea regulilor de baza si a celor cu importanta deosebita in competitii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06620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E90C1E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1E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panou apropiat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, fără obiectiv valoric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sageti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sageti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E90C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E90C1E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E90C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E90C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E90C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de pregătire</w:t>
            </w:r>
          </w:p>
        </w:tc>
        <w:tc>
          <w:tcPr>
            <w:tcW w:w="3402" w:type="dxa"/>
          </w:tcPr>
          <w:p w:rsidR="005F1BE3" w:rsidRPr="00F91B7C" w:rsidRDefault="005F1BE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E90C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E90C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E90C1E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AD18C8" w:rsidRDefault="005F1BE3" w:rsidP="00E90C1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5F1BE3" w:rsidRPr="00AD18C8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E9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ează randamentul sportiv</w:t>
            </w:r>
          </w:p>
        </w:tc>
        <w:tc>
          <w:tcPr>
            <w:tcW w:w="3402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Alergare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-5.5pt;margin-top:36.8pt;width:493.95pt;height:71.2pt;z-index:251651072" fillcolor="#c2d69b">
            <v:textbox style="mso-next-textbox:#_x0000_s1032;mso-fit-shape-to-text:t">
              <w:txbxContent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OBIECTIVE INTERMEDIARE DE PERFORMAN</w:t>
                  </w:r>
                  <w:r w:rsidRPr="005E08C6">
                    <w:rPr>
                      <w:rFonts w:ascii="Tahoma" w:hAnsi="Tahoma" w:cs="Tahoma"/>
                      <w:sz w:val="20"/>
                      <w:szCs w:val="20"/>
                    </w:rPr>
                    <w:t>Ț</w:t>
                  </w: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Ă: </w:t>
                  </w:r>
                </w:p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scurte</w:t>
                  </w:r>
                </w:p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5F1BE3" w:rsidRPr="005E08C6" w:rsidRDefault="005F1BE3" w:rsidP="005E08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8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16.5pt;margin-top:2.3pt;width:227.75pt;height:134.45pt;z-index:251661312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DA145D">
        <w:trPr>
          <w:trHeight w:val="350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542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421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5F1BE3" w:rsidRPr="00DA145D">
        <w:trPr>
          <w:trHeight w:val="436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113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5E08C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5E08C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5E08C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E08C6" w:rsidRDefault="005F1BE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E08C6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D536AD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1BE3" w:rsidRDefault="005F1BE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Pr="00432536" w:rsidRDefault="005F1BE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5E08C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5E08C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5E08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AD18C8" w:rsidRDefault="005F1BE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ED2B71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AD18C8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5F1BE3" w:rsidRPr="00ED2B7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DA145D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-5.5pt;margin-top:36.8pt;width:493.95pt;height:71.2pt;z-index:251652096" fillcolor="#c2d69b">
            <v:textbox style="mso-next-textbox:#_x0000_s1034;mso-fit-shape-to-text:t">
              <w:txbxContent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79179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scurte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5" type="#_x0000_t202" style="position:absolute;margin-left:511.85pt;margin-top:12.65pt;width:227.75pt;height:134.45pt;z-index:251662336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4E5448">
        <w:trPr>
          <w:trHeight w:val="350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4E5448">
        <w:trPr>
          <w:trHeight w:val="542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5F1BE3" w:rsidRPr="004E5448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4E5448">
        <w:trPr>
          <w:trHeight w:val="1421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4E5448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  <w:p w:rsidR="005F1BE3" w:rsidRPr="004E5448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5F1BE3" w:rsidRPr="004E5448">
        <w:trPr>
          <w:trHeight w:val="436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4E5448">
        <w:trPr>
          <w:trHeight w:val="1113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2956"/>
        <w:gridCol w:w="3670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7917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985370" w:rsidRDefault="005F1BE3" w:rsidP="00D536AD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5F1BE3" w:rsidRDefault="005F1BE3" w:rsidP="0079179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F2AD8" w:rsidRDefault="005F1BE3" w:rsidP="00791795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F47C71" w:rsidRDefault="005F1BE3" w:rsidP="0079179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791795" w:rsidRDefault="005F1BE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Pr="00791795" w:rsidRDefault="005F1BE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791795" w:rsidRDefault="005F1BE3" w:rsidP="00791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79179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79179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79179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79179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79179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5F1BE3" w:rsidRDefault="005F1BE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79179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1BE3" w:rsidRDefault="005F1BE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Pr="00432536" w:rsidRDefault="005F1BE3" w:rsidP="0079179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791795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79179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791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disciplinei sportive</w:t>
            </w:r>
          </w:p>
          <w:p w:rsidR="005F1BE3" w:rsidRPr="00520517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59618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2956" w:type="dxa"/>
          </w:tcPr>
          <w:p w:rsidR="005F1BE3" w:rsidRPr="00AD18C8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AD18C8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79179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5F1BE3" w:rsidRPr="00203300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relucrarea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Dezv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oltarea 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5F1BE3" w:rsidRPr="004F2AD8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4F2AD8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5F1BE3" w:rsidRPr="004F2AD8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5F1BE3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4E5448" w:rsidRDefault="005F1BE3" w:rsidP="0059618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Default="005F1BE3" w:rsidP="0059618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1C427B" w:rsidRDefault="005F1BE3" w:rsidP="000662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erformantial standard al varste</w:t>
            </w:r>
          </w:p>
          <w:p w:rsidR="005F1BE3" w:rsidRPr="001C427B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5F1BE3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-5.5pt;margin-top:36.8pt;width:493.95pt;height:71.2pt;z-index:251653120" fillcolor="#c2d69b">
            <v:textbox style="mso-next-textbox:#_x0000_s1036;mso-fit-shape-to-text:t">
              <w:txbxContent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79179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- </w:t>
                  </w: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consolidarea procedeelor tehnice şi a acţiunilor tactice însuşite 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specifice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pe distanţa de concurs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17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cultivarea dorinţei de afirmare în concurs</w:t>
                  </w:r>
                </w:p>
                <w:p w:rsidR="005F1BE3" w:rsidRPr="00791795" w:rsidRDefault="005F1BE3" w:rsidP="007917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left:0;text-align:left;margin-left:5.9pt;margin-top:2.3pt;width:227.75pt;height:134.45pt;z-index:251663360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4E5448">
        <w:trPr>
          <w:trHeight w:val="350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4E5448">
        <w:trPr>
          <w:trHeight w:val="542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5F1BE3" w:rsidRPr="004E5448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4E5448">
        <w:trPr>
          <w:trHeight w:val="1421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4E5448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5F1BE3" w:rsidRPr="004E5448">
        <w:trPr>
          <w:trHeight w:val="436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5F1BE3" w:rsidRPr="004E5448">
        <w:trPr>
          <w:trHeight w:val="1113"/>
        </w:trPr>
        <w:tc>
          <w:tcPr>
            <w:tcW w:w="1834" w:type="dxa"/>
            <w:vAlign w:val="center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5F1BE3" w:rsidRPr="004E5448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C2D69B"/>
          </w:tcPr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4E5448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2956"/>
        <w:gridCol w:w="3670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985370" w:rsidRDefault="005F1BE3" w:rsidP="00596185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5F1BE3" w:rsidRDefault="005F1BE3" w:rsidP="00596185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F2AD8" w:rsidRDefault="005F1BE3" w:rsidP="00596185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F47C71" w:rsidRDefault="005F1BE3" w:rsidP="0059618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79179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Pr="0079179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79179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1795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59618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5F1BE3" w:rsidRDefault="005F1BE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1BE3" w:rsidRDefault="005F1BE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Pr="00432536" w:rsidRDefault="005F1BE3" w:rsidP="0059618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596185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596185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elementelor tehnice de bază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disciplinei sportive</w:t>
            </w:r>
          </w:p>
          <w:p w:rsidR="005F1BE3" w:rsidRPr="00520517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59618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2956" w:type="dxa"/>
          </w:tcPr>
          <w:p w:rsidR="005F1BE3" w:rsidRPr="00AD18C8" w:rsidRDefault="005F1BE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AD18C8" w:rsidRDefault="005F1BE3" w:rsidP="0059618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596185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5F1BE3" w:rsidRPr="00203300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5F1BE3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892DBE" w:rsidRDefault="005F1BE3" w:rsidP="0059618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59618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627402" w:rsidRDefault="005F1BE3" w:rsidP="0059618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2956" w:type="dxa"/>
          </w:tcPr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elucrarea normelor de protecţie şi a noţiunilor de igienă sportivă</w:t>
            </w: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C8457F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5F1BE3" w:rsidRPr="00487731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</w:t>
            </w: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, în întreceri şi concursuri sportive, a potenţialului motric şi tehnico-tactic dobândit</w:t>
            </w:r>
          </w:p>
          <w:p w:rsidR="005F1BE3" w:rsidRPr="004F2AD8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4F2AD8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5F1BE3" w:rsidRPr="004F2AD8" w:rsidRDefault="005F1BE3" w:rsidP="0059618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5F1BE3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4E5448" w:rsidRDefault="005F1BE3" w:rsidP="00596185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Default="005F1BE3" w:rsidP="00596185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5F1BE3" w:rsidRPr="001C427B" w:rsidRDefault="005F1BE3" w:rsidP="0059618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1C427B" w:rsidRDefault="005F1BE3" w:rsidP="005961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5F1BE3" w:rsidRDefault="005F1BE3" w:rsidP="00596185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5F1BE3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54144" fillcolor="#c2d69b">
            <v:textbox style="mso-next-textbox:#_x0000_s1038;mso-fit-shape-to-text:t">
              <w:txbxContent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59618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menţinerea capacităţii motrice generale 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adaptarea la condiţiile atmosferice specifice tragerii outdoor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consolidarea procedeelor tehnice însuşite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margin-left:505.15pt;margin-top:14.75pt;width:227.75pt;height:134.45pt;z-index:251664384">
            <v:textbox style="mso-next-textbox:#_x0000_s1039;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54"/>
        <w:gridCol w:w="1960"/>
        <w:gridCol w:w="1618"/>
        <w:gridCol w:w="650"/>
        <w:gridCol w:w="3402"/>
        <w:gridCol w:w="280"/>
        <w:gridCol w:w="3122"/>
        <w:gridCol w:w="1536"/>
        <w:gridCol w:w="8"/>
      </w:tblGrid>
      <w:tr w:rsidR="005F1BE3" w:rsidRPr="00520517">
        <w:trPr>
          <w:trHeight w:val="252"/>
        </w:trPr>
        <w:tc>
          <w:tcPr>
            <w:tcW w:w="14410" w:type="dxa"/>
            <w:gridSpan w:val="11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5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  <w:gridSpan w:val="3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  <w:gridSpan w:val="3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5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  <w:gridSpan w:val="3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  <w:gridSpan w:val="3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520517">
        <w:trPr>
          <w:trHeight w:val="350"/>
        </w:trPr>
        <w:tc>
          <w:tcPr>
            <w:tcW w:w="1834" w:type="dxa"/>
            <w:gridSpan w:val="3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gridSpan w:val="2"/>
            <w:vAlign w:val="center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5F1BE3" w:rsidRPr="00520517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Pr="00520517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Pr="00520517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520517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5F1BE3" w:rsidRPr="00332121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5F1BE3" w:rsidRPr="00332121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F1BE3" w:rsidRPr="00520517">
        <w:trPr>
          <w:trHeight w:val="278"/>
        </w:trPr>
        <w:tc>
          <w:tcPr>
            <w:tcW w:w="1834" w:type="dxa"/>
            <w:gridSpan w:val="3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gridSpan w:val="2"/>
            <w:vAlign w:val="center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n abordarea tehnicii de tragere se va tine cont de particularitatile morfo-functionale ale fiecarui sportiv, cautandu-se pozitiile comode</w:t>
            </w:r>
          </w:p>
          <w:p w:rsidR="005F1BE3" w:rsidRPr="000C5C15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Consolidarea procedeelor tehnice de bază,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5F1BE3" w:rsidRPr="00520517">
        <w:trPr>
          <w:trHeight w:val="1088"/>
        </w:trPr>
        <w:tc>
          <w:tcPr>
            <w:tcW w:w="1834" w:type="dxa"/>
            <w:gridSpan w:val="3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gridSpan w:val="2"/>
            <w:vAlign w:val="center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A85991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3"/>
            <w:shd w:val="clear" w:color="auto" w:fill="C2D69B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0C5C15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imbunatatirea abilitatilor personale in vederea realizarii obiectivelor cifrice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5F1BE3" w:rsidRPr="00520517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elemente de referinta impuse de nivelul performantial standard al varst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</w:p>
        </w:tc>
      </w:tr>
      <w:tr w:rsidR="005F1BE3" w:rsidRPr="00520517">
        <w:trPr>
          <w:trHeight w:val="436"/>
        </w:trPr>
        <w:tc>
          <w:tcPr>
            <w:tcW w:w="1834" w:type="dxa"/>
            <w:gridSpan w:val="3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gridSpan w:val="2"/>
            <w:vAlign w:val="center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0C5C15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cresterea capacitatii de concentrare a atentiei si distingerea elementelor cu randament mare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520517">
        <w:trPr>
          <w:trHeight w:val="1113"/>
        </w:trPr>
        <w:tc>
          <w:tcPr>
            <w:tcW w:w="1834" w:type="dxa"/>
            <w:gridSpan w:val="3"/>
            <w:vAlign w:val="center"/>
          </w:tcPr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gridSpan w:val="2"/>
            <w:vAlign w:val="center"/>
          </w:tcPr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A85991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gridSpan w:val="3"/>
            <w:shd w:val="clear" w:color="auto" w:fill="C2D69B"/>
          </w:tcPr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  <w:p w:rsidR="005F1BE3" w:rsidRPr="000C5C15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gridSpan w:val="3"/>
            <w:shd w:val="clear" w:color="auto" w:fill="C2D69B"/>
          </w:tcPr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Pr="00363F1E" w:rsidRDefault="005F1BE3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  <w:tr w:rsidR="005F1BE3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F1BE3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gridAfter w:val="1"/>
          <w:wAfter w:w="8" w:type="dxa"/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D3FCC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5F1BE3" w:rsidRPr="005D3FCC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5F1BE3" w:rsidRPr="000C5C15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5F1BE3" w:rsidRPr="005D3FCC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D3FCC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ia echipamentului: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Armari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5F1BE3" w:rsidRPr="005D3FCC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Mentineri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5F1BE3" w:rsidRPr="005D3FCC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arcuri de diferite tă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D3FCC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5F1BE3" w:rsidRPr="005D3FCC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5F1BE3" w:rsidRPr="000C5C15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5F1BE3" w:rsidRPr="005D3FCC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5F1BE3" w:rsidRPr="00D705B9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5F1BE3" w:rsidRPr="00D705B9" w:rsidRDefault="005F1BE3" w:rsidP="00596185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D3FCC" w:rsidRDefault="005F1BE3" w:rsidP="005961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cu arcuri de diferite tarii si caracteristici</w:t>
            </w:r>
          </w:p>
          <w:p w:rsidR="005F1BE3" w:rsidRPr="0059618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Pr="0059618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pentru stabilirea pozitiei click-ului</w:t>
            </w:r>
          </w:p>
          <w:p w:rsidR="005F1BE3" w:rsidRPr="0059618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5F1BE3" w:rsidRPr="0059618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96185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6185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Stretching </w:t>
            </w:r>
          </w:p>
          <w:p w:rsidR="005F1BE3" w:rsidRPr="00520517" w:rsidRDefault="005F1BE3" w:rsidP="00596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3x3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6x3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3x3</w:t>
            </w:r>
          </w:p>
          <w:p w:rsidR="005F1BE3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59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gridAfter w:val="1"/>
          <w:wAfter w:w="8" w:type="dxa"/>
          <w:trHeight w:val="2684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693158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5F1BE3" w:rsidRPr="00693158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5F1BE3" w:rsidRPr="005D3FCC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Consolidarea 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 xml:space="preserve"> eliberarii corzii</w:t>
            </w:r>
          </w:p>
          <w:p w:rsidR="005F1BE3" w:rsidRPr="00CE487E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5F1BE3" w:rsidRPr="00CE487E" w:rsidRDefault="005F1BE3" w:rsidP="00D536A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CE487E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081624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ea capacităţii  de efort  specifice tirului cu arcul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0C5C15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Reguli de igienă sportivă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aplicative necesare practicării </w:t>
            </w:r>
            <w:r w:rsidRPr="005D3FCC">
              <w:rPr>
                <w:i w:val="0"/>
                <w:iCs w:val="0"/>
                <w:sz w:val="20"/>
                <w:szCs w:val="20"/>
              </w:rPr>
              <w:t>disciplinei sportive</w:t>
            </w:r>
          </w:p>
          <w:p w:rsidR="005F1BE3" w:rsidRPr="005D3FCC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D705B9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D705B9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5F1BE3" w:rsidRPr="00D705B9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5F1BE3" w:rsidRDefault="005F1BE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Default="005F1BE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Default="005F1BE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9B1B92" w:rsidRDefault="005F1BE3" w:rsidP="00D536A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5F1BE3" w:rsidRDefault="005F1BE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B1B92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mobilitate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Alergare 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  <w:p w:rsidR="005F1BE3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5F1BE3" w:rsidRPr="009B1B92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5F1BE3" w:rsidRDefault="005F1BE3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Joc sportiv 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5F1BE3" w:rsidRPr="00520517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-5.5pt;margin-top:36.8pt;width:493.95pt;height:71.2pt;z-index:251655168" fillcolor="#c2d69b">
            <v:textbox style="mso-next-textbox:#_x0000_s1040;mso-fit-shape-to-text:t">
              <w:txbxContent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59618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- </w:t>
                  </w: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învăţarea procedeelor de bază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poziţiei de tragere la distanţe scurte</w:t>
                  </w:r>
                </w:p>
                <w:p w:rsidR="005F1BE3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indoor</w:t>
                  </w:r>
                </w:p>
                <w:p w:rsidR="005F1BE3" w:rsidRPr="00596185" w:rsidRDefault="005F1BE3" w:rsidP="0059618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961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5F1BE3" w:rsidRDefault="005F1BE3"/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1" type="#_x0000_t202" style="position:absolute;left:0;text-align:left;margin-left:7.6pt;margin-top:2.3pt;width:227.75pt;height:134.45pt;z-index:251665408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985370">
        <w:trPr>
          <w:trHeight w:val="350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5F1BE3" w:rsidRPr="00985370" w:rsidRDefault="005F1BE3" w:rsidP="00D536AD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5F1BE3" w:rsidRPr="00985370">
        <w:trPr>
          <w:trHeight w:val="542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5F1BE3" w:rsidRPr="00985370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985370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5F1BE3" w:rsidRPr="00985370">
        <w:trPr>
          <w:trHeight w:val="391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1BE3" w:rsidRPr="00985370">
        <w:trPr>
          <w:trHeight w:val="436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985370">
        <w:trPr>
          <w:trHeight w:val="1113"/>
        </w:trPr>
        <w:tc>
          <w:tcPr>
            <w:tcW w:w="1834" w:type="dxa"/>
            <w:vAlign w:val="center"/>
          </w:tcPr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985370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regulamentului simplificat de tragere, de comportament in poligon, a actiunilor permise si a celor strict interzise</w:t>
            </w:r>
          </w:p>
          <w:p w:rsidR="005F1BE3" w:rsidRPr="00985370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cunoasterea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C2D69B"/>
          </w:tcPr>
          <w:p w:rsidR="005F1BE3" w:rsidRPr="00363F1E" w:rsidRDefault="005F1BE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Pr="00363F1E" w:rsidRDefault="005F1BE3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363F1E" w:rsidRDefault="005F1BE3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5F1BE3" w:rsidRPr="00985370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D536AD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D536AD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Imbunatatirea tehnicii de tragere prin exercitii cu arcul 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cu urmarirea si pastrarea alinierii reperelor tinta-vizor-coarda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</w:t>
            </w: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 cu click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5F1BE3" w:rsidRPr="003A78A5" w:rsidRDefault="005F1BE3" w:rsidP="003A78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5F1BE3" w:rsidRPr="00520517" w:rsidRDefault="005F1BE3" w:rsidP="00D536AD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D536AD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D536AD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3A78A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</w:tc>
        <w:tc>
          <w:tcPr>
            <w:tcW w:w="3402" w:type="dxa"/>
          </w:tcPr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D53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5F1BE3" w:rsidRPr="003A78A5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Tragere pe panou gol la distantele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concurs</w:t>
            </w:r>
          </w:p>
          <w:p w:rsidR="005F1BE3" w:rsidRPr="003A78A5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la distantele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concurs</w:t>
            </w:r>
          </w:p>
          <w:p w:rsidR="005F1BE3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CE487E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5F1BE3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3A7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3A7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Imbunatatirea tehnicii de tragere prin exercitii cu arcul </w:t>
            </w: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cu urmarirea si pastrarea alinierii reperelor tinta-vizor-coarda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 cu urmarirea elementelor de tehnica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Parcurgerea fazelor de tragere cu realizarea selectiei musculare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Perfectionarea fazei de fixare si stabilizarea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</w:t>
            </w: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 xml:space="preserve"> cu click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78A5">
              <w:rPr>
                <w:rFonts w:ascii="Times New Roman" w:hAnsi="Times New Roman" w:cs="Times New Roman"/>
                <w:sz w:val="20"/>
                <w:szCs w:val="20"/>
              </w:rPr>
              <w:t>Pefectionarea eliberarii corzii si sincronizarea cu momentul click-ului</w:t>
            </w:r>
          </w:p>
          <w:p w:rsidR="005F1BE3" w:rsidRPr="003A78A5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13-14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</w:t>
            </w:r>
            <w:r w:rsidRPr="004F2AD8">
              <w:rPr>
                <w:i w:val="0"/>
                <w:iCs w:val="0"/>
                <w:sz w:val="20"/>
                <w:szCs w:val="20"/>
              </w:rPr>
              <w:t>ndit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4F2AD8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4E5448" w:rsidRDefault="005F1BE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Default="005F1BE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5F1BE3" w:rsidRPr="001C427B" w:rsidRDefault="005F1BE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1C427B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498.45pt;margin-top:10.95pt;width:227.75pt;height:134.45pt;z-index:251666432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3" type="#_x0000_t202" style="position:absolute;margin-left:-15.55pt;margin-top:10.95pt;width:493.95pt;height:76.95pt;z-index:251656192" fillcolor="#c2d69b">
            <v:textbox style="mso-next-textbox:#_x0000_s1043;mso-fit-shape-to-text:t">
              <w:txbxContent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3A78A5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3A78A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distanţe outdoor</w:t>
                  </w:r>
                </w:p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5F1BE3" w:rsidRPr="003A78A5" w:rsidRDefault="005F1BE3" w:rsidP="003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78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DA145D">
        <w:trPr>
          <w:trHeight w:val="350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542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421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5F1BE3" w:rsidRPr="00DA145D">
        <w:trPr>
          <w:trHeight w:val="436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113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(14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7D2CB4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sz w:val="20"/>
                <w:szCs w:val="20"/>
              </w:rPr>
              <w:t>ș</w:t>
            </w:r>
            <w:r w:rsidRPr="007D2CB4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5F1BE3" w:rsidRPr="00985370" w:rsidRDefault="005F1BE3" w:rsidP="00AE66B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363F1E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7D2CB4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5F1BE3" w:rsidRPr="007D2CB4" w:rsidRDefault="005F1BE3" w:rsidP="00AE66B0">
            <w:pPr>
              <w:pStyle w:val="LasfarsitulPeparcursul"/>
              <w:ind w:left="227"/>
              <w:rPr>
                <w:i w:val="0"/>
                <w:iCs w:val="0"/>
                <w:sz w:val="20"/>
                <w:szCs w:val="20"/>
                <w:lang w:val="ro-RO"/>
              </w:rPr>
            </w:pPr>
          </w:p>
          <w:p w:rsidR="005F1BE3" w:rsidRPr="007D2CB4" w:rsidRDefault="005F1BE3" w:rsidP="00AE66B0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7D2CB4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5F1BE3" w:rsidRPr="00C8457F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 xml:space="preserve">terea 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>
              <w:rPr>
                <w:i w:val="0"/>
                <w:iCs w:val="0"/>
                <w:sz w:val="20"/>
                <w:szCs w:val="20"/>
              </w:rPr>
              <w:t>i aplicarea regulamentelor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7D2CB4">
              <w:rPr>
                <w:i w:val="0"/>
                <w:iCs w:val="0"/>
                <w:sz w:val="20"/>
                <w:szCs w:val="20"/>
              </w:rPr>
              <w:t>Cunoa</w:t>
            </w:r>
            <w:r w:rsidRPr="007D2CB4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7D2CB4">
              <w:rPr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2AD8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Perfec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C82AD8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C8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intă</w:t>
            </w:r>
          </w:p>
          <w:p w:rsidR="005F1BE3" w:rsidRPr="00C8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C82AD8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2AD8">
              <w:rPr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  <w:r w:rsidRPr="0040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nei sportive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Pr="00432536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5F1BE3" w:rsidRPr="00D313DC" w:rsidRDefault="005F1BE3" w:rsidP="00AE66B0">
            <w:pPr>
              <w:spacing w:after="0" w:line="240" w:lineRule="auto"/>
              <w:ind w:left="720"/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0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985370" w:rsidRDefault="005F1BE3" w:rsidP="00AE66B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Pr="00432536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5F1BE3" w:rsidRPr="00C82AD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2AD8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03DD6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450.75pt;margin-top:5.5pt;width:227.75pt;height:134.45pt;z-index:251667456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5" type="#_x0000_t202" style="position:absolute;margin-left:-13.05pt;margin-top:11.2pt;width:423.6pt;height:76.95pt;z-index:251657216" fillcolor="#c2d69b">
            <v:textbox style="mso-next-textbox:#_x0000_s1045;mso-fit-shape-to-text:t">
              <w:txbxContent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A03DD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A03DD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procedeelor de bază</w:t>
                  </w:r>
                </w:p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generale şi specifice</w:t>
                  </w:r>
                </w:p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la distanţa de concurs</w:t>
                  </w:r>
                </w:p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5F1BE3" w:rsidRPr="00A03DD6" w:rsidRDefault="005F1BE3" w:rsidP="00A03DD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3D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DA145D">
        <w:trPr>
          <w:trHeight w:val="350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542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421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5F1BE3" w:rsidRPr="00DA145D">
        <w:trPr>
          <w:trHeight w:val="436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113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(18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E08C6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capacităţii  de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pecific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tirului cu arcul</w:t>
            </w:r>
          </w:p>
          <w:p w:rsidR="005F1BE3" w:rsidRDefault="005F1BE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03DD6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Default="005F1BE3" w:rsidP="00A03DD6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4F2AD8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4E5448" w:rsidRDefault="005F1BE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Default="005F1BE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5F1BE3" w:rsidRPr="001C427B" w:rsidRDefault="005F1BE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1C427B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5F1BE3" w:rsidRPr="00520517" w:rsidRDefault="005F1BE3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5F1BE3" w:rsidRPr="00520517" w:rsidRDefault="005F1BE3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AVANSATI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-5.5pt;margin-top:36.8pt;width:493.95pt;height:71.2pt;z-index:251658240" fillcolor="#c2d69b">
            <v:textbox style="mso-next-textbox:#_x0000_s1046;mso-fit-shape-to-text:t">
              <w:txbxContent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2A3458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2A345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consolidarea procedeelor tehnice şi a acţiunilor tactice însuşite 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dezvoltarea capacităţii motrice specifice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consolidarea elementelor tehnice de tragere pe distanţa de concurs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învăţarea regulamentului de tragere în competiţiile outdoor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învăţarea regulilor de comportare în antrenament şi concurs </w:t>
                  </w:r>
                </w:p>
                <w:p w:rsidR="005F1BE3" w:rsidRPr="002A3458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4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cultivarea dorinţei de afirmare în concurs</w:t>
                  </w:r>
                </w:p>
                <w:p w:rsidR="005F1BE3" w:rsidRPr="00393B82" w:rsidRDefault="005F1BE3" w:rsidP="002A345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5F1BE3" w:rsidRPr="00520517" w:rsidRDefault="005F1BE3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7" type="#_x0000_t202" style="position:absolute;left:0;text-align:left;margin-left:10.1pt;margin-top:2.3pt;width:227.75pt;height:134.45pt;z-index:251668480">
            <v:textbox style="mso-fit-shape-to-text:t">
              <w:txbxContent>
                <w:p w:rsidR="005F1BE3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C70851">
                    <w:rPr>
                      <w:rFonts w:ascii="Times New Roman" w:hAnsi="Times New Roman" w:cs="Times New Roman"/>
                      <w:b/>
                      <w:bCs/>
                    </w:rPr>
                    <w:t xml:space="preserve">:   </w:t>
                  </w:r>
                </w:p>
                <w:p w:rsidR="005F1BE3" w:rsidRPr="00DF3832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3832">
                    <w:rPr>
                      <w:rFonts w:ascii="Times New Roman" w:hAnsi="Times New Roman" w:cs="Times New Roman"/>
                    </w:rPr>
                    <w:t>arcuri complete,  duzini săgeţi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 de tragere, ţinte de 122 cm</w:t>
                  </w:r>
                </w:p>
                <w:p w:rsidR="005F1BE3" w:rsidRPr="00D94BA9" w:rsidRDefault="005F1BE3" w:rsidP="00DF3832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5F1BE3" w:rsidRPr="00520517">
        <w:trPr>
          <w:trHeight w:val="252"/>
        </w:trPr>
        <w:tc>
          <w:tcPr>
            <w:tcW w:w="14410" w:type="dxa"/>
            <w:gridSpan w:val="4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5F1BE3" w:rsidRPr="00520517">
        <w:trPr>
          <w:trHeight w:val="252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5F1BE3" w:rsidRPr="00520517">
        <w:trPr>
          <w:trHeight w:val="264"/>
        </w:trPr>
        <w:tc>
          <w:tcPr>
            <w:tcW w:w="5412" w:type="dxa"/>
            <w:gridSpan w:val="2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5F1BE3" w:rsidRPr="00520517" w:rsidRDefault="005F1BE3" w:rsidP="00D5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5F1BE3" w:rsidRPr="00DA145D">
        <w:trPr>
          <w:trHeight w:val="350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542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C2D69B"/>
          </w:tcPr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5F1BE3" w:rsidRPr="005E654B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421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C2D69B"/>
          </w:tcPr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5F1BE3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6A3371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5F1BE3" w:rsidRPr="00DA145D">
        <w:trPr>
          <w:trHeight w:val="436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1BE3" w:rsidRPr="00DA145D">
        <w:trPr>
          <w:trHeight w:val="1113"/>
        </w:trPr>
        <w:tc>
          <w:tcPr>
            <w:tcW w:w="1834" w:type="dxa"/>
            <w:vAlign w:val="center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5F1BE3" w:rsidRPr="00DA145D" w:rsidRDefault="005F1BE3" w:rsidP="00D53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C2D69B"/>
          </w:tcPr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5F1BE3" w:rsidRPr="00DA145D" w:rsidRDefault="005F1BE3" w:rsidP="00D536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C2D69B"/>
          </w:tcPr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5F1BE3" w:rsidRPr="00DA145D" w:rsidRDefault="005F1BE3" w:rsidP="00D53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1BE3" w:rsidRDefault="005F1BE3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F1BE3" w:rsidRPr="00520517" w:rsidRDefault="005F1BE3" w:rsidP="002C23F0">
      <w:pPr>
        <w:tabs>
          <w:tab w:val="left" w:pos="438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5F1BE3" w:rsidRPr="00520517">
        <w:trPr>
          <w:trHeight w:val="250"/>
        </w:trPr>
        <w:tc>
          <w:tcPr>
            <w:tcW w:w="14573" w:type="dxa"/>
            <w:gridSpan w:val="7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(18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5F1BE3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363F1E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5F1BE3" w:rsidRPr="00985370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tragerii la tinta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5E08C6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Invatarea fazei de extensie la click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rPr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Invatarea utilizarii muschii spatelui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5x3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5F1BE3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Dezvoltarea capacităţii  de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 </w:t>
            </w:r>
            <w:r>
              <w:rPr>
                <w:i w:val="0"/>
                <w:iCs w:val="0"/>
                <w:sz w:val="20"/>
                <w:szCs w:val="20"/>
              </w:rPr>
              <w:pgNum/>
            </w:r>
            <w:r>
              <w:rPr>
                <w:i w:val="0"/>
                <w:iCs w:val="0"/>
                <w:sz w:val="20"/>
                <w:szCs w:val="20"/>
              </w:rPr>
              <w:t>pecific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tirului cu arcul</w:t>
            </w:r>
          </w:p>
          <w:p w:rsidR="005F1BE3" w:rsidRDefault="005F1BE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432536" w:rsidRDefault="005F1BE3" w:rsidP="00AE66B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tehnicii de tragere prin exercitii fara arc (simulari – cu sau fara corzi elastice)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faza de eliberare a corzii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respectarea posturii</w:t>
            </w: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E08C6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8C6">
              <w:rPr>
                <w:rFonts w:ascii="Times New Roman" w:hAnsi="Times New Roman" w:cs="Times New Roman"/>
                <w:sz w:val="20"/>
                <w:szCs w:val="20"/>
              </w:rPr>
              <w:t>Simulari cu atentie pe ridicarea bratelor cu umerii jos</w:t>
            </w:r>
          </w:p>
          <w:p w:rsidR="005F1BE3" w:rsidRPr="00520517" w:rsidRDefault="005F1BE3" w:rsidP="00AE6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5F1BE3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tea de pregătire</w:t>
            </w:r>
          </w:p>
        </w:tc>
        <w:tc>
          <w:tcPr>
            <w:tcW w:w="3402" w:type="dxa"/>
          </w:tcPr>
          <w:p w:rsidR="005F1BE3" w:rsidRPr="00F91B7C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AD18C8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AE66B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ionarea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985370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5F1BE3" w:rsidRDefault="005F1BE3" w:rsidP="00AE66B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5F1BE3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F91B7C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ionarea 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procedeelor tehnice de bază, specifice disciplinei sportive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5F1BE3" w:rsidRPr="00F91B7C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Default="005F1BE3" w:rsidP="00AE66B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AD18C8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5F1BE3" w:rsidRPr="00AD18C8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18C8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5F1BE3" w:rsidRPr="00ED2B71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5F1BE3" w:rsidRDefault="005F1BE3" w:rsidP="00AE66B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DE50EB" w:rsidRDefault="005F1BE3" w:rsidP="00AE66B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5F1BE3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5F1BE3" w:rsidRDefault="005F1BE3" w:rsidP="00AE66B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5F1BE3" w:rsidRPr="00520517" w:rsidRDefault="005F1BE3" w:rsidP="00AE66B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5F1BE3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5F1BE3" w:rsidRPr="00ED2B71" w:rsidRDefault="005F1BE3" w:rsidP="00AE66B0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BE3" w:rsidRPr="00ED2B71" w:rsidRDefault="005F1BE3" w:rsidP="00AE66B0">
            <w:pPr>
              <w:numPr>
                <w:ilvl w:val="0"/>
                <w:numId w:val="3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1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prezentarea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5F1BE3" w:rsidRPr="00520517">
        <w:trPr>
          <w:trHeight w:val="1270"/>
        </w:trPr>
        <w:tc>
          <w:tcPr>
            <w:tcW w:w="1101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5F1BE3" w:rsidRPr="00520517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520517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5F1BE3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5F1BE3" w:rsidRPr="004F2AD8" w:rsidRDefault="005F1BE3" w:rsidP="00AE66B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</w:t>
            </w: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vingerea emoţiilor negative şi valorificarea optimă a potenţialului motric şi tehnico-tactic, în întreceri şi concursuri</w:t>
            </w:r>
          </w:p>
          <w:p w:rsidR="005F1BE3" w:rsidRPr="004F2AD8" w:rsidRDefault="005F1BE3" w:rsidP="00AE66B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5F1BE3" w:rsidRPr="004E5448" w:rsidRDefault="005F1BE3" w:rsidP="00AE66B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5F1BE3" w:rsidRDefault="005F1BE3" w:rsidP="00AE66B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5F1BE3" w:rsidRPr="001C427B" w:rsidRDefault="005F1BE3" w:rsidP="00AE66B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1C427B" w:rsidRDefault="005F1BE3" w:rsidP="00AE66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5F1BE3" w:rsidRDefault="005F1BE3" w:rsidP="00AE66B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5F1BE3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5F1BE3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5F1BE3" w:rsidRPr="00520517" w:rsidRDefault="005F1BE3" w:rsidP="00AE6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5F1BE3" w:rsidRDefault="005F1BE3" w:rsidP="006C26F4">
      <w:pPr>
        <w:tabs>
          <w:tab w:val="left" w:pos="4388"/>
        </w:tabs>
      </w:pPr>
    </w:p>
    <w:sectPr w:rsidR="005F1BE3" w:rsidSect="00710FBC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BE3" w:rsidRDefault="005F1BE3" w:rsidP="002A69F1">
      <w:pPr>
        <w:spacing w:after="0" w:line="240" w:lineRule="auto"/>
      </w:pPr>
      <w:r>
        <w:separator/>
      </w:r>
    </w:p>
  </w:endnote>
  <w:endnote w:type="continuationSeparator" w:id="1">
    <w:p w:rsidR="005F1BE3" w:rsidRDefault="005F1BE3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BE3" w:rsidRDefault="005F1BE3">
    <w:pPr>
      <w:pStyle w:val="Footer"/>
      <w:jc w:val="right"/>
    </w:pPr>
    <w:fldSimple w:instr=" PAGE   \* MERGEFORMAT ">
      <w:r>
        <w:rPr>
          <w:noProof/>
        </w:rPr>
        <w:t>54</w:t>
      </w:r>
    </w:fldSimple>
  </w:p>
  <w:p w:rsidR="005F1BE3" w:rsidRDefault="005F1B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BE3" w:rsidRDefault="005F1BE3" w:rsidP="002A69F1">
      <w:pPr>
        <w:spacing w:after="0" w:line="240" w:lineRule="auto"/>
      </w:pPr>
      <w:r>
        <w:separator/>
      </w:r>
    </w:p>
  </w:footnote>
  <w:footnote w:type="continuationSeparator" w:id="1">
    <w:p w:rsidR="005F1BE3" w:rsidRDefault="005F1BE3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65F54DA"/>
    <w:multiLevelType w:val="hybridMultilevel"/>
    <w:tmpl w:val="F78EC76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D0D4F"/>
    <w:multiLevelType w:val="hybridMultilevel"/>
    <w:tmpl w:val="7D84AC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4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7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419F2E6A"/>
    <w:multiLevelType w:val="hybridMultilevel"/>
    <w:tmpl w:val="66A0A526"/>
    <w:lvl w:ilvl="0" w:tplc="5FACB564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9">
    <w:nsid w:val="423A5A24"/>
    <w:multiLevelType w:val="hybridMultilevel"/>
    <w:tmpl w:val="F78EC76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ED57BFE"/>
    <w:multiLevelType w:val="hybridMultilevel"/>
    <w:tmpl w:val="15A607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7AD4895"/>
    <w:multiLevelType w:val="hybridMultilevel"/>
    <w:tmpl w:val="FEDC0B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9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3">
    <w:nsid w:val="78692FD7"/>
    <w:multiLevelType w:val="hybridMultilevel"/>
    <w:tmpl w:val="466401A2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8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9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33"/>
  </w:num>
  <w:num w:numId="2">
    <w:abstractNumId w:val="1"/>
  </w:num>
  <w:num w:numId="3">
    <w:abstractNumId w:val="22"/>
  </w:num>
  <w:num w:numId="4">
    <w:abstractNumId w:val="25"/>
  </w:num>
  <w:num w:numId="5">
    <w:abstractNumId w:val="29"/>
  </w:num>
  <w:num w:numId="6">
    <w:abstractNumId w:val="27"/>
  </w:num>
  <w:num w:numId="7">
    <w:abstractNumId w:val="6"/>
  </w:num>
  <w:num w:numId="8">
    <w:abstractNumId w:val="15"/>
  </w:num>
  <w:num w:numId="9">
    <w:abstractNumId w:val="36"/>
  </w:num>
  <w:num w:numId="10">
    <w:abstractNumId w:val="26"/>
  </w:num>
  <w:num w:numId="11">
    <w:abstractNumId w:val="30"/>
  </w:num>
  <w:num w:numId="12">
    <w:abstractNumId w:val="14"/>
  </w:num>
  <w:num w:numId="13">
    <w:abstractNumId w:val="9"/>
  </w:num>
  <w:num w:numId="14">
    <w:abstractNumId w:val="8"/>
  </w:num>
  <w:num w:numId="15">
    <w:abstractNumId w:val="5"/>
  </w:num>
  <w:num w:numId="16">
    <w:abstractNumId w:val="21"/>
  </w:num>
  <w:num w:numId="17">
    <w:abstractNumId w:val="2"/>
  </w:num>
  <w:num w:numId="18">
    <w:abstractNumId w:val="38"/>
  </w:num>
  <w:num w:numId="19">
    <w:abstractNumId w:val="37"/>
  </w:num>
  <w:num w:numId="20">
    <w:abstractNumId w:val="0"/>
  </w:num>
  <w:num w:numId="21">
    <w:abstractNumId w:val="34"/>
  </w:num>
  <w:num w:numId="22">
    <w:abstractNumId w:val="23"/>
  </w:num>
  <w:num w:numId="23">
    <w:abstractNumId w:val="40"/>
  </w:num>
  <w:num w:numId="24">
    <w:abstractNumId w:val="13"/>
  </w:num>
  <w:num w:numId="25">
    <w:abstractNumId w:val="3"/>
  </w:num>
  <w:num w:numId="26">
    <w:abstractNumId w:val="12"/>
  </w:num>
  <w:num w:numId="27">
    <w:abstractNumId w:val="20"/>
  </w:num>
  <w:num w:numId="28">
    <w:abstractNumId w:val="17"/>
  </w:num>
  <w:num w:numId="29">
    <w:abstractNumId w:val="24"/>
  </w:num>
  <w:num w:numId="30">
    <w:abstractNumId w:val="16"/>
  </w:num>
  <w:num w:numId="31">
    <w:abstractNumId w:val="28"/>
  </w:num>
  <w:num w:numId="32">
    <w:abstractNumId w:val="35"/>
  </w:num>
  <w:num w:numId="33">
    <w:abstractNumId w:val="32"/>
  </w:num>
  <w:num w:numId="34">
    <w:abstractNumId w:val="11"/>
  </w:num>
  <w:num w:numId="35">
    <w:abstractNumId w:val="31"/>
  </w:num>
  <w:num w:numId="36">
    <w:abstractNumId w:val="4"/>
  </w:num>
  <w:num w:numId="37">
    <w:abstractNumId w:val="7"/>
  </w:num>
  <w:num w:numId="38">
    <w:abstractNumId w:val="39"/>
  </w:num>
  <w:num w:numId="39">
    <w:abstractNumId w:val="10"/>
  </w:num>
  <w:num w:numId="40">
    <w:abstractNumId w:val="19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44D08"/>
    <w:rsid w:val="00064B46"/>
    <w:rsid w:val="00066206"/>
    <w:rsid w:val="00071C84"/>
    <w:rsid w:val="00081624"/>
    <w:rsid w:val="000A0E37"/>
    <w:rsid w:val="000C125A"/>
    <w:rsid w:val="000C5C15"/>
    <w:rsid w:val="000E6492"/>
    <w:rsid w:val="000E7A9C"/>
    <w:rsid w:val="001269B9"/>
    <w:rsid w:val="00147196"/>
    <w:rsid w:val="001664DB"/>
    <w:rsid w:val="00191812"/>
    <w:rsid w:val="001A4190"/>
    <w:rsid w:val="001C427B"/>
    <w:rsid w:val="001D1E45"/>
    <w:rsid w:val="001D7A73"/>
    <w:rsid w:val="00203300"/>
    <w:rsid w:val="00214006"/>
    <w:rsid w:val="00221FA2"/>
    <w:rsid w:val="00241A19"/>
    <w:rsid w:val="002451DD"/>
    <w:rsid w:val="00256794"/>
    <w:rsid w:val="0025755F"/>
    <w:rsid w:val="00257796"/>
    <w:rsid w:val="00257BA1"/>
    <w:rsid w:val="00274517"/>
    <w:rsid w:val="00276392"/>
    <w:rsid w:val="002911CB"/>
    <w:rsid w:val="00293C3B"/>
    <w:rsid w:val="002A3458"/>
    <w:rsid w:val="002A69F1"/>
    <w:rsid w:val="002B3BF1"/>
    <w:rsid w:val="002B65EC"/>
    <w:rsid w:val="002C23F0"/>
    <w:rsid w:val="002E077B"/>
    <w:rsid w:val="002F328C"/>
    <w:rsid w:val="00307004"/>
    <w:rsid w:val="00314511"/>
    <w:rsid w:val="00316ABF"/>
    <w:rsid w:val="003230EC"/>
    <w:rsid w:val="00332121"/>
    <w:rsid w:val="00337D79"/>
    <w:rsid w:val="00360CEC"/>
    <w:rsid w:val="00363F1E"/>
    <w:rsid w:val="00383511"/>
    <w:rsid w:val="00393B82"/>
    <w:rsid w:val="003A5CC9"/>
    <w:rsid w:val="003A78A5"/>
    <w:rsid w:val="003C0B46"/>
    <w:rsid w:val="003C2808"/>
    <w:rsid w:val="00402D66"/>
    <w:rsid w:val="00412F91"/>
    <w:rsid w:val="00431AFE"/>
    <w:rsid w:val="00432536"/>
    <w:rsid w:val="00460D15"/>
    <w:rsid w:val="0046628F"/>
    <w:rsid w:val="0048580F"/>
    <w:rsid w:val="00487731"/>
    <w:rsid w:val="004A7DDD"/>
    <w:rsid w:val="004C5DC8"/>
    <w:rsid w:val="004C5EED"/>
    <w:rsid w:val="004E5448"/>
    <w:rsid w:val="004F17EE"/>
    <w:rsid w:val="004F2AD8"/>
    <w:rsid w:val="004F7BF1"/>
    <w:rsid w:val="004F7F85"/>
    <w:rsid w:val="005033B1"/>
    <w:rsid w:val="005059A5"/>
    <w:rsid w:val="00520517"/>
    <w:rsid w:val="00520C8C"/>
    <w:rsid w:val="0052378A"/>
    <w:rsid w:val="005379A9"/>
    <w:rsid w:val="00543D6B"/>
    <w:rsid w:val="00555C78"/>
    <w:rsid w:val="00557563"/>
    <w:rsid w:val="0056482F"/>
    <w:rsid w:val="00571388"/>
    <w:rsid w:val="00584D02"/>
    <w:rsid w:val="00596185"/>
    <w:rsid w:val="005A131A"/>
    <w:rsid w:val="005A3D1C"/>
    <w:rsid w:val="005A63AF"/>
    <w:rsid w:val="005C412E"/>
    <w:rsid w:val="005C67E2"/>
    <w:rsid w:val="005D3FCC"/>
    <w:rsid w:val="005E08C6"/>
    <w:rsid w:val="005E654B"/>
    <w:rsid w:val="005F0156"/>
    <w:rsid w:val="005F1BE3"/>
    <w:rsid w:val="005F41BD"/>
    <w:rsid w:val="00611B0E"/>
    <w:rsid w:val="00627402"/>
    <w:rsid w:val="00643BB2"/>
    <w:rsid w:val="00645A69"/>
    <w:rsid w:val="00651D2E"/>
    <w:rsid w:val="00662882"/>
    <w:rsid w:val="00693158"/>
    <w:rsid w:val="006A3371"/>
    <w:rsid w:val="006B087B"/>
    <w:rsid w:val="006B4CE5"/>
    <w:rsid w:val="006C0766"/>
    <w:rsid w:val="006C26F4"/>
    <w:rsid w:val="006C2B42"/>
    <w:rsid w:val="006C5E50"/>
    <w:rsid w:val="006D3AF1"/>
    <w:rsid w:val="006E0B6E"/>
    <w:rsid w:val="00700817"/>
    <w:rsid w:val="00710FBC"/>
    <w:rsid w:val="00714652"/>
    <w:rsid w:val="00726731"/>
    <w:rsid w:val="007358C7"/>
    <w:rsid w:val="00755451"/>
    <w:rsid w:val="00764B21"/>
    <w:rsid w:val="007722C2"/>
    <w:rsid w:val="0078117F"/>
    <w:rsid w:val="00786CFA"/>
    <w:rsid w:val="00791795"/>
    <w:rsid w:val="007B0026"/>
    <w:rsid w:val="007C138F"/>
    <w:rsid w:val="007C4F04"/>
    <w:rsid w:val="007C63DC"/>
    <w:rsid w:val="007D2CB4"/>
    <w:rsid w:val="007E29D8"/>
    <w:rsid w:val="00807ADF"/>
    <w:rsid w:val="00832EA4"/>
    <w:rsid w:val="00840689"/>
    <w:rsid w:val="00841A79"/>
    <w:rsid w:val="008574E0"/>
    <w:rsid w:val="00857EDC"/>
    <w:rsid w:val="00885350"/>
    <w:rsid w:val="00890FFB"/>
    <w:rsid w:val="00892DBE"/>
    <w:rsid w:val="00896A0E"/>
    <w:rsid w:val="008C6F28"/>
    <w:rsid w:val="008D27D6"/>
    <w:rsid w:val="008E21D1"/>
    <w:rsid w:val="008E3F42"/>
    <w:rsid w:val="008F5C33"/>
    <w:rsid w:val="00903421"/>
    <w:rsid w:val="0091386C"/>
    <w:rsid w:val="009379AB"/>
    <w:rsid w:val="00952483"/>
    <w:rsid w:val="00977379"/>
    <w:rsid w:val="00981A59"/>
    <w:rsid w:val="00985370"/>
    <w:rsid w:val="009A1B6F"/>
    <w:rsid w:val="009B1B92"/>
    <w:rsid w:val="009B5CCF"/>
    <w:rsid w:val="009C0862"/>
    <w:rsid w:val="009C17CB"/>
    <w:rsid w:val="009D1003"/>
    <w:rsid w:val="009D132F"/>
    <w:rsid w:val="009D4DEE"/>
    <w:rsid w:val="009E4FAE"/>
    <w:rsid w:val="00A03DD6"/>
    <w:rsid w:val="00A31727"/>
    <w:rsid w:val="00A45BBE"/>
    <w:rsid w:val="00A4756C"/>
    <w:rsid w:val="00A63304"/>
    <w:rsid w:val="00A7742F"/>
    <w:rsid w:val="00A84278"/>
    <w:rsid w:val="00A85991"/>
    <w:rsid w:val="00AC1DBF"/>
    <w:rsid w:val="00AD18C8"/>
    <w:rsid w:val="00AE66B0"/>
    <w:rsid w:val="00B43557"/>
    <w:rsid w:val="00B50FB7"/>
    <w:rsid w:val="00B5213E"/>
    <w:rsid w:val="00B57FC8"/>
    <w:rsid w:val="00B60E2C"/>
    <w:rsid w:val="00B63A78"/>
    <w:rsid w:val="00B677E9"/>
    <w:rsid w:val="00B71188"/>
    <w:rsid w:val="00B76BD6"/>
    <w:rsid w:val="00B77D25"/>
    <w:rsid w:val="00B86144"/>
    <w:rsid w:val="00B864B1"/>
    <w:rsid w:val="00BA2891"/>
    <w:rsid w:val="00BA7F0A"/>
    <w:rsid w:val="00BB2D90"/>
    <w:rsid w:val="00BB658C"/>
    <w:rsid w:val="00BD39DE"/>
    <w:rsid w:val="00C145A4"/>
    <w:rsid w:val="00C146BD"/>
    <w:rsid w:val="00C22324"/>
    <w:rsid w:val="00C47968"/>
    <w:rsid w:val="00C63C61"/>
    <w:rsid w:val="00C64FAA"/>
    <w:rsid w:val="00C70851"/>
    <w:rsid w:val="00C82AD8"/>
    <w:rsid w:val="00C8457F"/>
    <w:rsid w:val="00C912E6"/>
    <w:rsid w:val="00C9492B"/>
    <w:rsid w:val="00CB3797"/>
    <w:rsid w:val="00CC1190"/>
    <w:rsid w:val="00CC12E0"/>
    <w:rsid w:val="00CC5CB8"/>
    <w:rsid w:val="00CD4FFC"/>
    <w:rsid w:val="00CE487E"/>
    <w:rsid w:val="00CE749F"/>
    <w:rsid w:val="00D0773B"/>
    <w:rsid w:val="00D12815"/>
    <w:rsid w:val="00D15930"/>
    <w:rsid w:val="00D20367"/>
    <w:rsid w:val="00D313DC"/>
    <w:rsid w:val="00D40EFB"/>
    <w:rsid w:val="00D50727"/>
    <w:rsid w:val="00D536AD"/>
    <w:rsid w:val="00D537AA"/>
    <w:rsid w:val="00D705B9"/>
    <w:rsid w:val="00D80F24"/>
    <w:rsid w:val="00D94BA9"/>
    <w:rsid w:val="00DA145D"/>
    <w:rsid w:val="00DB79D9"/>
    <w:rsid w:val="00DC435D"/>
    <w:rsid w:val="00DE50EB"/>
    <w:rsid w:val="00DE71E8"/>
    <w:rsid w:val="00DF3832"/>
    <w:rsid w:val="00E0454E"/>
    <w:rsid w:val="00E73C69"/>
    <w:rsid w:val="00E8258E"/>
    <w:rsid w:val="00E90C1E"/>
    <w:rsid w:val="00EA607B"/>
    <w:rsid w:val="00EA6E97"/>
    <w:rsid w:val="00EB3FDA"/>
    <w:rsid w:val="00ED2B71"/>
    <w:rsid w:val="00EF0A89"/>
    <w:rsid w:val="00EF6BC7"/>
    <w:rsid w:val="00F213B5"/>
    <w:rsid w:val="00F33F40"/>
    <w:rsid w:val="00F35F5A"/>
    <w:rsid w:val="00F42061"/>
    <w:rsid w:val="00F47C71"/>
    <w:rsid w:val="00F573EB"/>
    <w:rsid w:val="00F57A19"/>
    <w:rsid w:val="00F77092"/>
    <w:rsid w:val="00F81D2A"/>
    <w:rsid w:val="00F8587E"/>
    <w:rsid w:val="00F91B7C"/>
    <w:rsid w:val="00F9633B"/>
    <w:rsid w:val="00FA0ED8"/>
    <w:rsid w:val="00FC01C9"/>
    <w:rsid w:val="00FC56C2"/>
    <w:rsid w:val="00FF176D"/>
    <w:rsid w:val="00F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2C23F0"/>
    <w:pPr>
      <w:widowControl w:val="0"/>
      <w:spacing w:after="0" w:line="240" w:lineRule="auto"/>
    </w:pPr>
    <w:rPr>
      <w:rFonts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2C23F0"/>
  </w:style>
  <w:style w:type="paragraph" w:customStyle="1" w:styleId="Ariacurriculara">
    <w:name w:val="Aria curriculara"/>
    <w:basedOn w:val="Normal"/>
    <w:uiPriority w:val="99"/>
    <w:rsid w:val="002C23F0"/>
    <w:pPr>
      <w:widowControl w:val="0"/>
      <w:spacing w:before="5040" w:after="0" w:line="240" w:lineRule="auto"/>
      <w:jc w:val="center"/>
    </w:pPr>
    <w:rPr>
      <w:rFonts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2C23F0"/>
    <w:pPr>
      <w:widowControl w:val="0"/>
      <w:numPr>
        <w:numId w:val="8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cs="Times New Roman"/>
      <w:lang w:val="en-GB"/>
    </w:rPr>
  </w:style>
  <w:style w:type="paragraph" w:customStyle="1" w:styleId="Par-IV">
    <w:name w:val="Par - IV"/>
    <w:uiPriority w:val="99"/>
    <w:rsid w:val="002C23F0"/>
    <w:pPr>
      <w:numPr>
        <w:numId w:val="24"/>
      </w:numPr>
      <w:tabs>
        <w:tab w:val="clear" w:pos="927"/>
      </w:tabs>
      <w:ind w:left="0" w:firstLine="0"/>
    </w:pPr>
    <w:rPr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541</TotalTime>
  <Pages>54</Pages>
  <Words>14601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91</cp:revision>
  <cp:lastPrinted>2011-01-14T14:18:00Z</cp:lastPrinted>
  <dcterms:created xsi:type="dcterms:W3CDTF">2011-01-09T08:38:00Z</dcterms:created>
  <dcterms:modified xsi:type="dcterms:W3CDTF">2011-03-07T12:30:00Z</dcterms:modified>
</cp:coreProperties>
</file>